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D5" w:rsidRPr="00F3012A" w:rsidRDefault="00F3012A">
      <w:pPr>
        <w:rPr>
          <w:b/>
          <w:sz w:val="28"/>
          <w:szCs w:val="28"/>
        </w:rPr>
      </w:pPr>
      <w:r w:rsidRPr="00F3012A">
        <w:rPr>
          <w:b/>
          <w:sz w:val="28"/>
          <w:szCs w:val="28"/>
        </w:rPr>
        <w:t>QUESTIONS TO AVOID ASKING AT INTERVIEW</w:t>
      </w:r>
    </w:p>
    <w:p w:rsidR="00F3012A" w:rsidRDefault="00F3012A" w:rsidP="00F3012A">
      <w:pPr>
        <w:spacing w:after="0"/>
        <w:rPr>
          <w:b/>
        </w:rPr>
      </w:pPr>
      <w:r>
        <w:rPr>
          <w:b/>
        </w:rPr>
        <w:t xml:space="preserve">1. What Does Your Company Do? </w:t>
      </w:r>
    </w:p>
    <w:p w:rsidR="00F3012A" w:rsidRDefault="00F3012A" w:rsidP="00F3012A">
      <w:pPr>
        <w:spacing w:after="0"/>
      </w:pPr>
      <w:r w:rsidRPr="00F3012A">
        <w:t xml:space="preserve">You may think asking this question is a great way to get the ball rolling, in reality all it is saying is you can’t think of anything to say or ask and more importantly, you haven’t really bothered to spend time researching the company interviewing you. </w:t>
      </w:r>
    </w:p>
    <w:p w:rsidR="00F3012A" w:rsidRDefault="00F3012A" w:rsidP="00F3012A">
      <w:pPr>
        <w:spacing w:after="0"/>
      </w:pPr>
    </w:p>
    <w:p w:rsidR="00F3012A" w:rsidRDefault="00F3012A">
      <w:r>
        <w:t xml:space="preserve">What You Should </w:t>
      </w:r>
      <w:proofErr w:type="gramStart"/>
      <w:r>
        <w:t>be</w:t>
      </w:r>
      <w:proofErr w:type="gramEnd"/>
      <w:r>
        <w:t xml:space="preserve"> Asking: ‘I saw your company has achieved this/done that? Can you tell me more about this?   </w:t>
      </w:r>
    </w:p>
    <w:p w:rsidR="00F3012A" w:rsidRPr="00F3012A" w:rsidRDefault="00F3012A">
      <w:r>
        <w:t xml:space="preserve">Show interest, be knowledgeable, show you care and want to be there! </w:t>
      </w:r>
    </w:p>
    <w:p w:rsidR="00F3012A" w:rsidRDefault="00F3012A">
      <w:pPr>
        <w:rPr>
          <w:b/>
        </w:rPr>
      </w:pPr>
      <w:r>
        <w:rPr>
          <w:b/>
        </w:rPr>
        <w:t xml:space="preserve">2. </w:t>
      </w:r>
      <w:r w:rsidRPr="00F3012A">
        <w:rPr>
          <w:b/>
        </w:rPr>
        <w:t>What other Areas of the Opportunities are there in the Business</w:t>
      </w:r>
      <w:r>
        <w:rPr>
          <w:b/>
        </w:rPr>
        <w:t xml:space="preserve"> that I can Move into</w:t>
      </w:r>
      <w:r w:rsidRPr="00F3012A">
        <w:rPr>
          <w:b/>
        </w:rPr>
        <w:t xml:space="preserve">? </w:t>
      </w:r>
    </w:p>
    <w:p w:rsidR="00F3012A" w:rsidRDefault="00F3012A" w:rsidP="00F3012A">
      <w:pPr>
        <w:spacing w:after="0"/>
      </w:pPr>
      <w:r w:rsidRPr="00F3012A">
        <w:t xml:space="preserve">No!  You may as well say, ‘thanks for seeing me but actually I am not interested in this role really, I just want the opportunity to get a foot in the door and move into the IT/marketing/design department </w:t>
      </w:r>
      <w:proofErr w:type="gramStart"/>
      <w:r w:rsidRPr="00F3012A">
        <w:t>asap</w:t>
      </w:r>
      <w:proofErr w:type="gramEnd"/>
    </w:p>
    <w:p w:rsidR="00F3012A" w:rsidRDefault="00F3012A" w:rsidP="00F3012A">
      <w:pPr>
        <w:spacing w:after="0"/>
      </w:pPr>
      <w:r>
        <w:t xml:space="preserve">It screams, not interested in the role and that if you did get it, you would not stay as you are looking for another job. </w:t>
      </w:r>
    </w:p>
    <w:p w:rsidR="00F3012A" w:rsidRDefault="00F3012A" w:rsidP="00F3012A">
      <w:pPr>
        <w:spacing w:after="0"/>
      </w:pPr>
    </w:p>
    <w:p w:rsidR="00F3012A" w:rsidRDefault="00F3012A" w:rsidP="00F3012A">
      <w:pPr>
        <w:spacing w:after="0"/>
      </w:pPr>
      <w:r>
        <w:t>What should you ask? What are the prospects of promotion? What are the development opportunities here?</w:t>
      </w:r>
    </w:p>
    <w:p w:rsidR="00F3012A" w:rsidRDefault="00F3012A" w:rsidP="00F3012A">
      <w:pPr>
        <w:spacing w:after="0"/>
      </w:pPr>
      <w:r>
        <w:t xml:space="preserve">Show you want to work in that role for that company and you want a long term career with them! </w:t>
      </w:r>
    </w:p>
    <w:p w:rsidR="00F3012A" w:rsidRDefault="00F3012A">
      <w:pPr>
        <w:rPr>
          <w:b/>
        </w:rPr>
      </w:pPr>
    </w:p>
    <w:p w:rsidR="00F3012A" w:rsidRPr="00F3012A" w:rsidRDefault="00F3012A" w:rsidP="00F3012A">
      <w:pPr>
        <w:spacing w:after="0"/>
        <w:rPr>
          <w:b/>
        </w:rPr>
      </w:pPr>
      <w:r w:rsidRPr="00F3012A">
        <w:rPr>
          <w:b/>
        </w:rPr>
        <w:t>3. How Much Sick Pay do you Offer?</w:t>
      </w:r>
    </w:p>
    <w:p w:rsidR="00F3012A" w:rsidRDefault="00F3012A" w:rsidP="00F3012A">
      <w:pPr>
        <w:spacing w:after="0"/>
      </w:pPr>
      <w:r>
        <w:t xml:space="preserve">No! You haven’t even started and you are talking about being absent, this is not instilling confidence in your potential new employer. Of course you could have specific medial reasons for asking this, but approach and question with caution. </w:t>
      </w:r>
    </w:p>
    <w:p w:rsidR="00F3012A" w:rsidRDefault="00F3012A" w:rsidP="00F3012A">
      <w:pPr>
        <w:spacing w:after="0"/>
      </w:pPr>
      <w:r>
        <w:t xml:space="preserve">You can ask if they have any specific requirements which need to be made to help ensure the job is done effectively and efficiently.  </w:t>
      </w:r>
    </w:p>
    <w:p w:rsidR="00F3012A" w:rsidRDefault="00F3012A" w:rsidP="00F3012A">
      <w:pPr>
        <w:spacing w:after="0"/>
      </w:pPr>
    </w:p>
    <w:p w:rsidR="00F3012A" w:rsidRDefault="00F3012A" w:rsidP="00F3012A">
      <w:pPr>
        <w:spacing w:after="0"/>
      </w:pPr>
      <w:r>
        <w:t>An employer, likewise</w:t>
      </w:r>
      <w:proofErr w:type="gramStart"/>
      <w:r>
        <w:t>,  should</w:t>
      </w:r>
      <w:proofErr w:type="gramEnd"/>
      <w:r>
        <w:t xml:space="preserve"> not ask you how many sick days you took in your last role.  The interview is based on capabilities of doing the role. </w:t>
      </w:r>
    </w:p>
    <w:p w:rsidR="00F3012A" w:rsidRDefault="00F3012A" w:rsidP="00F3012A">
      <w:pPr>
        <w:spacing w:after="0"/>
      </w:pPr>
    </w:p>
    <w:p w:rsidR="00F3012A" w:rsidRDefault="00F3012A" w:rsidP="00F3012A">
      <w:pPr>
        <w:spacing w:after="0"/>
      </w:pPr>
      <w:r>
        <w:t xml:space="preserve">What should you </w:t>
      </w:r>
      <w:proofErr w:type="gramStart"/>
      <w:r>
        <w:t>Ask</w:t>
      </w:r>
      <w:proofErr w:type="gramEnd"/>
      <w:r>
        <w:t xml:space="preserve">? </w:t>
      </w:r>
      <w:proofErr w:type="gramStart"/>
      <w:r>
        <w:t>Nothing broaching time off, holiday or sick at this stage.</w:t>
      </w:r>
      <w:proofErr w:type="gramEnd"/>
      <w:r>
        <w:t xml:space="preserve"> Get through the first stage and the offer then clarify on the contract. </w:t>
      </w:r>
    </w:p>
    <w:p w:rsidR="00F3012A" w:rsidRDefault="00F3012A" w:rsidP="00F3012A">
      <w:pPr>
        <w:spacing w:after="0"/>
      </w:pPr>
    </w:p>
    <w:p w:rsidR="004426C0" w:rsidRPr="004426C0" w:rsidRDefault="004426C0" w:rsidP="00F3012A">
      <w:pPr>
        <w:spacing w:after="0"/>
        <w:rPr>
          <w:b/>
        </w:rPr>
      </w:pPr>
      <w:r w:rsidRPr="004426C0">
        <w:rPr>
          <w:b/>
        </w:rPr>
        <w:t xml:space="preserve">4. What’s the Party life like here? </w:t>
      </w:r>
    </w:p>
    <w:p w:rsidR="004426C0" w:rsidRDefault="004426C0" w:rsidP="00F3012A">
      <w:pPr>
        <w:spacing w:after="0"/>
      </w:pPr>
      <w:r>
        <w:t xml:space="preserve">For some employers and employees the social aspect is important and a crucial part of their way of working, but there is a time and a place to get into this conversation and not at initial interview. </w:t>
      </w:r>
    </w:p>
    <w:p w:rsidR="004426C0" w:rsidRDefault="004426C0" w:rsidP="00F3012A">
      <w:pPr>
        <w:spacing w:after="0"/>
      </w:pPr>
      <w:r>
        <w:t xml:space="preserve">Ask about the team, the culture of the company – not how often do they go out? </w:t>
      </w:r>
    </w:p>
    <w:p w:rsidR="004426C0" w:rsidRDefault="004426C0" w:rsidP="00F3012A">
      <w:pPr>
        <w:spacing w:after="0"/>
      </w:pPr>
    </w:p>
    <w:p w:rsidR="004426C0" w:rsidRDefault="004426C0" w:rsidP="00F3012A">
      <w:pPr>
        <w:spacing w:after="0"/>
      </w:pPr>
      <w:r>
        <w:t xml:space="preserve">What you should ask?  How many people are in the team?  What is their best thing about the team?  What are the team dynamics like? All open questions that may lead to answers about social life. </w:t>
      </w:r>
    </w:p>
    <w:p w:rsidR="004426C0" w:rsidRDefault="004426C0" w:rsidP="00F3012A">
      <w:pPr>
        <w:spacing w:after="0"/>
      </w:pPr>
    </w:p>
    <w:p w:rsidR="004426C0" w:rsidRDefault="004426C0" w:rsidP="00F3012A">
      <w:pPr>
        <w:spacing w:after="0"/>
        <w:rPr>
          <w:b/>
        </w:rPr>
      </w:pPr>
      <w:r w:rsidRPr="004426C0">
        <w:rPr>
          <w:b/>
        </w:rPr>
        <w:lastRenderedPageBreak/>
        <w:t xml:space="preserve">5. So, How Did I do? </w:t>
      </w:r>
    </w:p>
    <w:p w:rsidR="004426C0" w:rsidRDefault="004426C0" w:rsidP="00F3012A">
      <w:pPr>
        <w:spacing w:after="0"/>
      </w:pPr>
      <w:r w:rsidRPr="004426C0">
        <w:t xml:space="preserve">Too closed, </w:t>
      </w:r>
      <w:r>
        <w:t>too direct!</w:t>
      </w:r>
      <w:r w:rsidRPr="004426C0">
        <w:t xml:space="preserve"> </w:t>
      </w:r>
      <w:r>
        <w:t xml:space="preserve"> Even if you feel a greet rapport has been built, this puts the interviewer on the spot and in an awkward situation, they need to take time to analyse and review the interview notes.  Even said ‘tongue in cheek’ it should not be asked. </w:t>
      </w:r>
    </w:p>
    <w:p w:rsidR="004426C0" w:rsidRDefault="004426C0" w:rsidP="00F3012A">
      <w:pPr>
        <w:spacing w:after="0"/>
      </w:pPr>
    </w:p>
    <w:p w:rsidR="004426C0" w:rsidRDefault="004426C0" w:rsidP="00F3012A">
      <w:pPr>
        <w:spacing w:after="0"/>
      </w:pPr>
      <w:r>
        <w:t xml:space="preserve">What should you ask? Thank them for their time and the opportunity of the interview, ask them if they have a description of the ‘ideal candidate’ and ask them do they have a timeframe of when decisions will be made and you will be hearing from them.  Go one step further and send an email thanking them again for their time – you can bet not many will do that and it is worth </w:t>
      </w:r>
      <w:r w:rsidR="00B70B78">
        <w:t>its</w:t>
      </w:r>
      <w:r>
        <w:t xml:space="preserve"> weight!</w:t>
      </w:r>
    </w:p>
    <w:p w:rsidR="00B70B78" w:rsidRDefault="00B70B78" w:rsidP="00F3012A">
      <w:pPr>
        <w:spacing w:after="0"/>
      </w:pPr>
    </w:p>
    <w:p w:rsidR="00B70B78" w:rsidRPr="00B70B78" w:rsidRDefault="00B70B78" w:rsidP="00F3012A">
      <w:pPr>
        <w:spacing w:after="0"/>
        <w:rPr>
          <w:b/>
        </w:rPr>
      </w:pPr>
      <w:r w:rsidRPr="00B70B78">
        <w:rPr>
          <w:b/>
        </w:rPr>
        <w:t>Also Worth Mentioning:</w:t>
      </w:r>
      <w:bookmarkStart w:id="0" w:name="_GoBack"/>
      <w:bookmarkEnd w:id="0"/>
    </w:p>
    <w:p w:rsidR="00B70B78" w:rsidRDefault="00B70B78" w:rsidP="00B70B78">
      <w:pPr>
        <w:pStyle w:val="ListParagraph"/>
        <w:numPr>
          <w:ilvl w:val="0"/>
          <w:numId w:val="1"/>
        </w:numPr>
        <w:spacing w:after="0"/>
      </w:pPr>
      <w:r>
        <w:t>How long will this interview/process take?</w:t>
      </w:r>
    </w:p>
    <w:p w:rsidR="00B70B78" w:rsidRDefault="00B70B78" w:rsidP="00B70B78">
      <w:pPr>
        <w:pStyle w:val="ListParagraph"/>
        <w:numPr>
          <w:ilvl w:val="0"/>
          <w:numId w:val="1"/>
        </w:numPr>
        <w:spacing w:after="0"/>
      </w:pPr>
      <w:r>
        <w:t>How important is timekeeping?</w:t>
      </w:r>
    </w:p>
    <w:p w:rsidR="00B70B78" w:rsidRDefault="00B70B78" w:rsidP="00B70B78">
      <w:pPr>
        <w:pStyle w:val="ListParagraph"/>
        <w:numPr>
          <w:ilvl w:val="0"/>
          <w:numId w:val="1"/>
        </w:numPr>
        <w:spacing w:after="0"/>
      </w:pPr>
      <w:r>
        <w:t>What’s your company policy on Social Media?</w:t>
      </w:r>
    </w:p>
    <w:p w:rsidR="00B70B78" w:rsidRDefault="00B70B78" w:rsidP="00B70B78">
      <w:pPr>
        <w:pStyle w:val="ListParagraph"/>
        <w:numPr>
          <w:ilvl w:val="0"/>
          <w:numId w:val="1"/>
        </w:numPr>
        <w:spacing w:after="0"/>
      </w:pPr>
      <w:r>
        <w:t xml:space="preserve">How long are the breaks and how many do you get? </w:t>
      </w:r>
    </w:p>
    <w:p w:rsidR="00B70B78" w:rsidRDefault="00B70B78" w:rsidP="00B70B78">
      <w:pPr>
        <w:pStyle w:val="ListParagraph"/>
        <w:numPr>
          <w:ilvl w:val="0"/>
          <w:numId w:val="1"/>
        </w:numPr>
        <w:spacing w:after="0"/>
      </w:pPr>
      <w:r>
        <w:t>Do you monitor emails?</w:t>
      </w:r>
    </w:p>
    <w:p w:rsidR="00B70B78" w:rsidRDefault="00B70B78" w:rsidP="00B70B78">
      <w:pPr>
        <w:pStyle w:val="ListParagraph"/>
        <w:numPr>
          <w:ilvl w:val="0"/>
          <w:numId w:val="1"/>
        </w:numPr>
        <w:spacing w:after="0"/>
      </w:pPr>
      <w:r>
        <w:t xml:space="preserve">Do you do background checks and need references? </w:t>
      </w:r>
    </w:p>
    <w:p w:rsidR="00B70B78" w:rsidRDefault="00B70B78" w:rsidP="00B70B78">
      <w:pPr>
        <w:spacing w:after="0"/>
      </w:pPr>
    </w:p>
    <w:p w:rsidR="00B70B78" w:rsidRDefault="00B70B78" w:rsidP="00B70B78">
      <w:pPr>
        <w:pStyle w:val="ListParagraph"/>
        <w:spacing w:after="0"/>
      </w:pPr>
    </w:p>
    <w:p w:rsidR="00B70B78" w:rsidRDefault="00B70B78" w:rsidP="00F3012A">
      <w:pPr>
        <w:spacing w:after="0"/>
      </w:pPr>
    </w:p>
    <w:p w:rsidR="00B70B78" w:rsidRPr="004426C0" w:rsidRDefault="00B70B78" w:rsidP="00F3012A">
      <w:pPr>
        <w:spacing w:after="0"/>
      </w:pPr>
    </w:p>
    <w:sectPr w:rsidR="00B70B78" w:rsidRPr="004426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02D47"/>
    <w:multiLevelType w:val="hybridMultilevel"/>
    <w:tmpl w:val="6A20DAA0"/>
    <w:lvl w:ilvl="0" w:tplc="BC84B26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2A"/>
    <w:rsid w:val="003D12D5"/>
    <w:rsid w:val="004426C0"/>
    <w:rsid w:val="00B70B78"/>
    <w:rsid w:val="00B90128"/>
    <w:rsid w:val="00F30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012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12A"/>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3012A"/>
    <w:rPr>
      <w:b/>
      <w:bCs/>
    </w:rPr>
  </w:style>
  <w:style w:type="paragraph" w:styleId="NormalWeb">
    <w:name w:val="Normal (Web)"/>
    <w:basedOn w:val="Normal"/>
    <w:uiPriority w:val="99"/>
    <w:semiHidden/>
    <w:unhideWhenUsed/>
    <w:rsid w:val="00F301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70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012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12A"/>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3012A"/>
    <w:rPr>
      <w:b/>
      <w:bCs/>
    </w:rPr>
  </w:style>
  <w:style w:type="paragraph" w:styleId="NormalWeb">
    <w:name w:val="Normal (Web)"/>
    <w:basedOn w:val="Normal"/>
    <w:uiPriority w:val="99"/>
    <w:semiHidden/>
    <w:unhideWhenUsed/>
    <w:rsid w:val="00F301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70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2017-11-23T15:58:00Z</dcterms:created>
  <dcterms:modified xsi:type="dcterms:W3CDTF">2017-11-23T15:58:00Z</dcterms:modified>
</cp:coreProperties>
</file>